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66" w:rsidRPr="002F0866" w:rsidRDefault="00AC5E8B" w:rsidP="00AC5E8B">
      <w:pPr>
        <w:pStyle w:val="Title"/>
        <w:tabs>
          <w:tab w:val="clear" w:pos="3240"/>
          <w:tab w:val="center" w:pos="0"/>
        </w:tabs>
        <w:spacing w:line="180" w:lineRule="exac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E59180A" wp14:editId="1AFC29FA">
            <wp:simplePos x="0" y="0"/>
            <wp:positionH relativeFrom="column">
              <wp:posOffset>-242570</wp:posOffset>
            </wp:positionH>
            <wp:positionV relativeFrom="paragraph">
              <wp:posOffset>109855</wp:posOffset>
            </wp:positionV>
            <wp:extent cx="1530985" cy="1530985"/>
            <wp:effectExtent l="0" t="0" r="0" b="0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1" name="Picture 2" descr="C:\Users\Kolda\Documents\DOG CLUBS\AMCC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da\Documents\DOG CLUBS\AMCC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66">
        <w:rPr>
          <w:rFonts w:ascii="Tahoma" w:hAnsi="Tahoma" w:cs="Tahoma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AA4D777" wp14:editId="50EAE4D1">
            <wp:simplePos x="0" y="0"/>
            <wp:positionH relativeFrom="column">
              <wp:posOffset>4291965</wp:posOffset>
            </wp:positionH>
            <wp:positionV relativeFrom="paragraph">
              <wp:posOffset>-306705</wp:posOffset>
            </wp:positionV>
            <wp:extent cx="2338705" cy="2335530"/>
            <wp:effectExtent l="0" t="0" r="0" b="0"/>
            <wp:wrapTight wrapText="bothSides">
              <wp:wrapPolygon edited="0">
                <wp:start x="0" y="0"/>
                <wp:lineTo x="0" y="21494"/>
                <wp:lineTo x="21465" y="21494"/>
                <wp:lineTo x="21465" y="0"/>
                <wp:lineTo x="0" y="0"/>
              </wp:wrapPolygon>
            </wp:wrapTight>
            <wp:docPr id="4" name="Picture 3" descr="C:\Users\Kolda\Documents\DOG CLUBS\AMCC\AMCC Specialty\2015 logo\2colour-onwh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da\Documents\DOG CLUBS\AMCC\AMCC Specialty\2015 logo\2colour-onwhit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66" w:rsidRPr="002F0866">
        <w:rPr>
          <w:rFonts w:ascii="Tahoma" w:hAnsi="Tahoma" w:cs="Tahoma"/>
          <w:noProof/>
          <w:sz w:val="20"/>
          <w:szCs w:val="20"/>
        </w:rPr>
        <w:t>Judging</w:t>
      </w:r>
      <w:r w:rsidR="001E1F30">
        <w:rPr>
          <w:rFonts w:ascii="Tahoma" w:hAnsi="Tahoma" w:cs="Tahoma"/>
          <w:noProof/>
          <w:sz w:val="20"/>
          <w:szCs w:val="20"/>
        </w:rPr>
        <w:t xml:space="preserve"> &amp; Event</w:t>
      </w:r>
      <w:r w:rsidR="002F0866" w:rsidRPr="002F0866">
        <w:rPr>
          <w:rFonts w:ascii="Tahoma" w:hAnsi="Tahoma" w:cs="Tahoma"/>
          <w:noProof/>
          <w:sz w:val="20"/>
          <w:szCs w:val="20"/>
        </w:rPr>
        <w:t xml:space="preserve"> Schedule</w:t>
      </w:r>
    </w:p>
    <w:p w:rsidR="002F0866" w:rsidRDefault="002F0866" w:rsidP="00AC5E8B">
      <w:pPr>
        <w:pStyle w:val="Title"/>
        <w:tabs>
          <w:tab w:val="clear" w:pos="3240"/>
          <w:tab w:val="center" w:pos="0"/>
        </w:tabs>
        <w:spacing w:line="240" w:lineRule="auto"/>
      </w:pPr>
    </w:p>
    <w:p w:rsidR="002F0866" w:rsidRPr="002F0866" w:rsidRDefault="002F0866" w:rsidP="00AC5E8B">
      <w:pPr>
        <w:pStyle w:val="Title"/>
        <w:tabs>
          <w:tab w:val="clear" w:pos="3240"/>
          <w:tab w:val="center" w:pos="0"/>
        </w:tabs>
        <w:spacing w:line="240" w:lineRule="auto"/>
        <w:rPr>
          <w:rFonts w:ascii="Tahoma" w:hAnsi="Tahoma" w:cs="Tahoma"/>
          <w:b w:val="0"/>
          <w:i/>
          <w:spacing w:val="-3"/>
          <w:sz w:val="22"/>
          <w:szCs w:val="22"/>
        </w:rPr>
      </w:pPr>
      <w:r w:rsidRPr="00AF5FB8">
        <w:rPr>
          <w:rFonts w:ascii="Tahoma" w:hAnsi="Tahoma" w:cs="Tahoma"/>
          <w:sz w:val="20"/>
          <w:szCs w:val="20"/>
        </w:rPr>
        <w:t>ALASKAN MALAMUTE CLUB OF CANADA</w:t>
      </w:r>
      <w:r>
        <w:rPr>
          <w:spacing w:val="-3"/>
          <w:sz w:val="20"/>
        </w:rPr>
        <w:t xml:space="preserve"> </w:t>
      </w:r>
      <w:r>
        <w:rPr>
          <w:spacing w:val="-3"/>
          <w:sz w:val="20"/>
        </w:rPr>
        <w:br/>
      </w:r>
      <w:r w:rsidRPr="002F0866">
        <w:rPr>
          <w:rFonts w:ascii="Tahoma" w:hAnsi="Tahoma" w:cs="Tahoma"/>
          <w:spacing w:val="-3"/>
          <w:sz w:val="22"/>
          <w:szCs w:val="22"/>
        </w:rPr>
        <w:t>National Specialty</w:t>
      </w:r>
    </w:p>
    <w:p w:rsidR="002F0866" w:rsidRPr="002F0866" w:rsidRDefault="002F0866" w:rsidP="00AC5E8B">
      <w:pPr>
        <w:tabs>
          <w:tab w:val="center" w:pos="0"/>
        </w:tabs>
        <w:suppressAutoHyphens/>
        <w:jc w:val="center"/>
        <w:rPr>
          <w:rFonts w:ascii="Tahoma" w:hAnsi="Tahoma" w:cs="Tahoma"/>
          <w:b/>
          <w:i/>
          <w:spacing w:val="-3"/>
          <w:sz w:val="22"/>
          <w:szCs w:val="22"/>
        </w:rPr>
      </w:pPr>
      <w:r w:rsidRPr="002F0866">
        <w:rPr>
          <w:rFonts w:ascii="Tahoma" w:hAnsi="Tahoma" w:cs="Tahoma"/>
          <w:b/>
          <w:i/>
          <w:spacing w:val="-3"/>
          <w:sz w:val="22"/>
          <w:szCs w:val="22"/>
        </w:rPr>
        <w:t xml:space="preserve">Specialty Conformation Show </w:t>
      </w:r>
      <w:r w:rsidRPr="002F0866">
        <w:rPr>
          <w:rFonts w:ascii="Tahoma" w:hAnsi="Tahoma" w:cs="Tahoma"/>
          <w:b/>
          <w:i/>
          <w:spacing w:val="-3"/>
          <w:sz w:val="22"/>
          <w:szCs w:val="22"/>
        </w:rPr>
        <w:br/>
        <w:t>Veteran Sweepstakes</w:t>
      </w:r>
    </w:p>
    <w:p w:rsidR="002F0866" w:rsidRPr="002F0866" w:rsidRDefault="002F0866" w:rsidP="00AC5E8B">
      <w:pPr>
        <w:tabs>
          <w:tab w:val="center" w:pos="0"/>
        </w:tabs>
        <w:suppressAutoHyphens/>
        <w:jc w:val="center"/>
        <w:rPr>
          <w:rFonts w:ascii="Tahoma" w:hAnsi="Tahoma" w:cs="Tahoma"/>
          <w:b/>
          <w:i/>
          <w:spacing w:val="-3"/>
          <w:sz w:val="22"/>
          <w:szCs w:val="22"/>
        </w:rPr>
      </w:pPr>
      <w:r w:rsidRPr="002F0866">
        <w:rPr>
          <w:rFonts w:ascii="Tahoma" w:hAnsi="Tahoma" w:cs="Tahoma"/>
          <w:b/>
          <w:i/>
          <w:spacing w:val="-3"/>
          <w:sz w:val="22"/>
          <w:szCs w:val="22"/>
        </w:rPr>
        <w:t>Junior Handling</w:t>
      </w:r>
    </w:p>
    <w:p w:rsidR="002F0866" w:rsidRPr="002F0866" w:rsidRDefault="002F0866" w:rsidP="00AC5E8B">
      <w:pPr>
        <w:tabs>
          <w:tab w:val="center" w:pos="0"/>
        </w:tabs>
        <w:suppressAutoHyphens/>
        <w:jc w:val="center"/>
        <w:rPr>
          <w:rFonts w:ascii="Tahoma" w:hAnsi="Tahoma" w:cs="Tahoma"/>
          <w:b/>
          <w:i/>
          <w:spacing w:val="-3"/>
          <w:sz w:val="22"/>
          <w:szCs w:val="22"/>
        </w:rPr>
      </w:pPr>
      <w:r>
        <w:rPr>
          <w:rFonts w:ascii="Tahoma" w:hAnsi="Tahoma" w:cs="Tahoma"/>
          <w:b/>
          <w:i/>
          <w:spacing w:val="-3"/>
          <w:sz w:val="22"/>
          <w:szCs w:val="22"/>
        </w:rPr>
        <w:tab/>
      </w:r>
    </w:p>
    <w:p w:rsidR="002F0866" w:rsidRPr="002F0866" w:rsidRDefault="002F0866" w:rsidP="00AC5E8B">
      <w:pPr>
        <w:tabs>
          <w:tab w:val="center" w:pos="-180"/>
          <w:tab w:val="center" w:pos="0"/>
        </w:tabs>
        <w:suppressAutoHyphens/>
        <w:jc w:val="center"/>
        <w:rPr>
          <w:rFonts w:ascii="Tahoma" w:hAnsi="Tahoma" w:cs="Tahoma"/>
          <w:b/>
          <w:i/>
          <w:color w:val="000000"/>
          <w:spacing w:val="-3"/>
          <w:sz w:val="22"/>
          <w:szCs w:val="22"/>
        </w:rPr>
      </w:pPr>
      <w:r w:rsidRPr="002F0866">
        <w:rPr>
          <w:rFonts w:ascii="Tahoma" w:hAnsi="Tahoma" w:cs="Tahoma"/>
          <w:b/>
          <w:i/>
          <w:color w:val="000000"/>
          <w:spacing w:val="-3"/>
          <w:sz w:val="22"/>
          <w:szCs w:val="22"/>
        </w:rPr>
        <w:t>July 3, 2015</w:t>
      </w:r>
    </w:p>
    <w:p w:rsidR="002F0866" w:rsidRPr="002F0866" w:rsidRDefault="002F0866" w:rsidP="00AC5E8B">
      <w:pPr>
        <w:tabs>
          <w:tab w:val="center" w:pos="-180"/>
          <w:tab w:val="left" w:pos="0"/>
          <w:tab w:val="left" w:pos="630"/>
        </w:tabs>
        <w:suppressAutoHyphens/>
        <w:jc w:val="center"/>
        <w:rPr>
          <w:rFonts w:ascii="Tahoma" w:hAnsi="Tahoma" w:cs="Tahoma"/>
          <w:b/>
          <w:i/>
          <w:color w:val="000000"/>
          <w:spacing w:val="-3"/>
          <w:sz w:val="22"/>
          <w:szCs w:val="22"/>
        </w:rPr>
      </w:pPr>
    </w:p>
    <w:p w:rsidR="00AC5E8B" w:rsidRDefault="00AC5E8B" w:rsidP="00AC5E8B">
      <w:pPr>
        <w:tabs>
          <w:tab w:val="left" w:pos="0"/>
        </w:tabs>
        <w:suppressAutoHyphens/>
        <w:jc w:val="center"/>
        <w:rPr>
          <w:rFonts w:ascii="Tahoma" w:hAnsi="Tahoma" w:cs="Tahoma"/>
          <w:b/>
          <w:i/>
          <w:color w:val="000000"/>
          <w:spacing w:val="-3"/>
          <w:sz w:val="22"/>
          <w:szCs w:val="22"/>
        </w:rPr>
      </w:pPr>
    </w:p>
    <w:p w:rsidR="002F0866" w:rsidRPr="002F0866" w:rsidRDefault="002F0866" w:rsidP="00AC5E8B">
      <w:pPr>
        <w:tabs>
          <w:tab w:val="left" w:pos="0"/>
        </w:tabs>
        <w:suppressAutoHyphens/>
        <w:jc w:val="center"/>
        <w:rPr>
          <w:rFonts w:ascii="Tahoma" w:hAnsi="Tahoma" w:cs="Tahoma"/>
          <w:spacing w:val="-5"/>
          <w:w w:val="105"/>
          <w:sz w:val="22"/>
          <w:szCs w:val="22"/>
        </w:rPr>
      </w:pPr>
      <w:r w:rsidRPr="002F0866">
        <w:rPr>
          <w:rFonts w:ascii="Tahoma" w:hAnsi="Tahoma" w:cs="Tahoma"/>
          <w:b/>
          <w:i/>
          <w:color w:val="000000"/>
          <w:spacing w:val="-3"/>
          <w:sz w:val="22"/>
          <w:szCs w:val="22"/>
        </w:rPr>
        <w:t>St</w:t>
      </w:r>
      <w:r w:rsidRPr="002F0866">
        <w:rPr>
          <w:rFonts w:ascii="Tahoma" w:hAnsi="Tahoma" w:cs="Tahoma"/>
          <w:b/>
          <w:bCs/>
          <w:spacing w:val="-4"/>
          <w:w w:val="105"/>
          <w:sz w:val="22"/>
          <w:szCs w:val="22"/>
        </w:rPr>
        <w:t>. John’s Recreational Center</w:t>
      </w:r>
      <w:r w:rsidRPr="002F0866">
        <w:rPr>
          <w:rFonts w:ascii="Tahoma" w:hAnsi="Tahoma" w:cs="Tahoma"/>
          <w:b/>
          <w:bCs/>
          <w:spacing w:val="-4"/>
          <w:w w:val="105"/>
          <w:sz w:val="22"/>
          <w:szCs w:val="22"/>
        </w:rPr>
        <w:br/>
      </w:r>
      <w:proofErr w:type="spellStart"/>
      <w:r w:rsidRPr="002F0866">
        <w:rPr>
          <w:rFonts w:ascii="Tahoma" w:hAnsi="Tahoma" w:cs="Tahoma"/>
          <w:spacing w:val="-5"/>
          <w:w w:val="105"/>
          <w:sz w:val="22"/>
          <w:szCs w:val="22"/>
        </w:rPr>
        <w:t>Buckmaster’s</w:t>
      </w:r>
      <w:proofErr w:type="spellEnd"/>
      <w:r w:rsidRPr="002F0866">
        <w:rPr>
          <w:rFonts w:ascii="Tahoma" w:hAnsi="Tahoma" w:cs="Tahoma"/>
          <w:spacing w:val="-5"/>
          <w:w w:val="105"/>
          <w:sz w:val="22"/>
          <w:szCs w:val="22"/>
        </w:rPr>
        <w:t xml:space="preserve"> Circle, St. John’s, Newfoundland</w:t>
      </w:r>
    </w:p>
    <w:p w:rsidR="00025565" w:rsidRDefault="00025565" w:rsidP="00AC5E8B">
      <w:pPr>
        <w:tabs>
          <w:tab w:val="left" w:pos="630"/>
          <w:tab w:val="left" w:pos="720"/>
        </w:tabs>
        <w:ind w:left="720"/>
      </w:pPr>
    </w:p>
    <w:p w:rsidR="002F0866" w:rsidRPr="002F0866" w:rsidRDefault="002F0866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</w:p>
    <w:p w:rsidR="002F0866" w:rsidRPr="002F0866" w:rsidRDefault="001E1F30" w:rsidP="00AC5E8B">
      <w:pPr>
        <w:shd w:val="clear" w:color="auto" w:fill="FFFFFF"/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  <w:lang w:val="en-CA"/>
        </w:rPr>
      </w:pPr>
      <w:r w:rsidRPr="001E1F30">
        <w:rPr>
          <w:rFonts w:ascii="Tahoma" w:hAnsi="Tahoma" w:cs="Tahoma"/>
          <w:b/>
          <w:sz w:val="22"/>
          <w:szCs w:val="22"/>
          <w:lang w:val="en-CA"/>
        </w:rPr>
        <w:t>Lunch</w:t>
      </w:r>
      <w:r>
        <w:rPr>
          <w:rFonts w:ascii="Tahoma" w:hAnsi="Tahoma" w:cs="Tahoma"/>
          <w:sz w:val="22"/>
          <w:szCs w:val="22"/>
          <w:lang w:val="en-CA"/>
        </w:rPr>
        <w:t xml:space="preserve"> </w:t>
      </w:r>
      <w:r w:rsidR="00611EF4">
        <w:rPr>
          <w:rFonts w:ascii="Tahoma" w:hAnsi="Tahoma" w:cs="Tahoma"/>
          <w:sz w:val="22"/>
          <w:szCs w:val="22"/>
          <w:lang w:val="en-CA"/>
        </w:rPr>
        <w:t xml:space="preserve">will be delivered at 12:00 p.m. courtesy of the support of exhibitors from our fundraising matches. </w:t>
      </w:r>
    </w:p>
    <w:p w:rsidR="002F0866" w:rsidRPr="002F0866" w:rsidRDefault="002F0866" w:rsidP="00AC5E8B">
      <w:pPr>
        <w:shd w:val="clear" w:color="auto" w:fill="FFFFFF"/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  <w:lang w:val="en-CA"/>
        </w:rPr>
      </w:pPr>
      <w:r w:rsidRPr="002F0866">
        <w:rPr>
          <w:rFonts w:ascii="Tahoma" w:hAnsi="Tahoma" w:cs="Tahoma"/>
          <w:sz w:val="22"/>
          <w:szCs w:val="22"/>
          <w:lang w:val="en-CA"/>
        </w:rPr>
        <w:t> </w:t>
      </w:r>
    </w:p>
    <w:p w:rsidR="00611EF4" w:rsidRPr="00B251FA" w:rsidRDefault="00876E09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VETERAN </w:t>
      </w:r>
      <w:r w:rsidR="002F0866" w:rsidRPr="001E1F30">
        <w:rPr>
          <w:rFonts w:ascii="Tahoma" w:hAnsi="Tahoma" w:cs="Tahoma"/>
          <w:b/>
          <w:sz w:val="22"/>
          <w:szCs w:val="22"/>
        </w:rPr>
        <w:t>SWEEPSTAKES</w:t>
      </w:r>
      <w:r w:rsidR="00B251FA">
        <w:rPr>
          <w:rFonts w:ascii="Tahoma" w:hAnsi="Tahoma" w:cs="Tahoma"/>
          <w:b/>
          <w:sz w:val="22"/>
          <w:szCs w:val="22"/>
        </w:rPr>
        <w:tab/>
      </w:r>
      <w:r w:rsidR="00B251FA">
        <w:rPr>
          <w:rFonts w:ascii="Tahoma" w:hAnsi="Tahoma" w:cs="Tahoma"/>
          <w:b/>
          <w:sz w:val="22"/>
          <w:szCs w:val="22"/>
        </w:rPr>
        <w:tab/>
      </w:r>
      <w:r w:rsidR="00B251FA">
        <w:rPr>
          <w:rFonts w:ascii="Tahoma" w:hAnsi="Tahoma" w:cs="Tahoma"/>
          <w:sz w:val="22"/>
          <w:szCs w:val="22"/>
        </w:rPr>
        <w:t>Ti</w:t>
      </w:r>
      <w:r w:rsidR="002F0866">
        <w:rPr>
          <w:rFonts w:ascii="Tahoma" w:hAnsi="Tahoma" w:cs="Tahoma"/>
          <w:sz w:val="22"/>
          <w:szCs w:val="22"/>
        </w:rPr>
        <w:t xml:space="preserve">me: 1:30  </w:t>
      </w:r>
    </w:p>
    <w:p w:rsidR="002F0866" w:rsidRDefault="002F0866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Judge: David </w:t>
      </w:r>
      <w:proofErr w:type="spellStart"/>
      <w:r>
        <w:rPr>
          <w:rFonts w:ascii="Tahoma" w:hAnsi="Tahoma" w:cs="Tahoma"/>
          <w:sz w:val="22"/>
          <w:szCs w:val="22"/>
        </w:rPr>
        <w:t>Piercey</w:t>
      </w:r>
      <w:proofErr w:type="spellEnd"/>
    </w:p>
    <w:p w:rsidR="00876E09" w:rsidRDefault="00876E09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7-10 M – 3 </w:t>
      </w:r>
    </w:p>
    <w:p w:rsidR="00876E09" w:rsidRDefault="00876E09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7-10 F – 2 </w:t>
      </w:r>
    </w:p>
    <w:p w:rsidR="00876E09" w:rsidRDefault="00876E09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13+ F – 1 </w:t>
      </w:r>
    </w:p>
    <w:p w:rsidR="002F0866" w:rsidRDefault="002F0866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</w:p>
    <w:p w:rsidR="002F0866" w:rsidRDefault="002F0866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1E1F30">
        <w:rPr>
          <w:rFonts w:ascii="Tahoma" w:hAnsi="Tahoma" w:cs="Tahoma"/>
          <w:b/>
          <w:sz w:val="22"/>
          <w:szCs w:val="22"/>
        </w:rPr>
        <w:t>JUNIOR HANDLING</w:t>
      </w:r>
      <w:r w:rsidR="00611EF4">
        <w:rPr>
          <w:rFonts w:ascii="Tahoma" w:hAnsi="Tahoma" w:cs="Tahoma"/>
          <w:b/>
          <w:sz w:val="22"/>
          <w:szCs w:val="22"/>
        </w:rPr>
        <w:tab/>
      </w:r>
      <w:r w:rsidR="00876E0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Time: 2:00</w:t>
      </w:r>
    </w:p>
    <w:p w:rsidR="001E1F30" w:rsidRDefault="00AC5E8B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Judge: Kathleen Corkum</w:t>
      </w:r>
    </w:p>
    <w:p w:rsidR="00AC5E8B" w:rsidRDefault="00AC5E8B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</w:p>
    <w:p w:rsidR="002F0866" w:rsidRDefault="002F0866" w:rsidP="00AC5E8B">
      <w:pPr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</w:rPr>
      </w:pPr>
      <w:r w:rsidRPr="001E1F30">
        <w:rPr>
          <w:rFonts w:ascii="Tahoma" w:hAnsi="Tahoma" w:cs="Tahoma"/>
          <w:b/>
          <w:sz w:val="22"/>
          <w:szCs w:val="22"/>
        </w:rPr>
        <w:t>OBEDIENCE MATCH</w:t>
      </w:r>
      <w:r w:rsidR="00B251FA">
        <w:rPr>
          <w:rFonts w:ascii="Tahoma" w:hAnsi="Tahoma" w:cs="Tahoma"/>
          <w:sz w:val="22"/>
          <w:szCs w:val="22"/>
        </w:rPr>
        <w:t xml:space="preserve"> </w:t>
      </w:r>
      <w:r w:rsidR="00B251FA">
        <w:rPr>
          <w:rFonts w:ascii="Tahoma" w:hAnsi="Tahoma" w:cs="Tahoma"/>
          <w:sz w:val="22"/>
          <w:szCs w:val="22"/>
        </w:rPr>
        <w:tab/>
      </w:r>
      <w:r w:rsidR="00876E09">
        <w:rPr>
          <w:rFonts w:ascii="Tahoma" w:hAnsi="Tahoma" w:cs="Tahoma"/>
          <w:sz w:val="22"/>
          <w:szCs w:val="22"/>
        </w:rPr>
        <w:tab/>
      </w:r>
      <w:r w:rsidR="00B251FA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ime</w:t>
      </w:r>
      <w:r w:rsidR="00B251FA">
        <w:rPr>
          <w:rFonts w:ascii="Tahoma" w:hAnsi="Tahoma" w:cs="Tahoma"/>
          <w:sz w:val="22"/>
          <w:szCs w:val="22"/>
        </w:rPr>
        <w:t>: 2:15</w:t>
      </w:r>
    </w:p>
    <w:p w:rsidR="00AC5E8B" w:rsidRDefault="00AC5E8B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Judge: Paul </w:t>
      </w:r>
      <w:proofErr w:type="spellStart"/>
      <w:r>
        <w:rPr>
          <w:rFonts w:ascii="Tahoma" w:hAnsi="Tahoma" w:cs="Tahoma"/>
          <w:sz w:val="22"/>
          <w:szCs w:val="22"/>
        </w:rPr>
        <w:t>Oslach</w:t>
      </w:r>
      <w:proofErr w:type="spellEnd"/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 Novice </w:t>
      </w:r>
      <w:r w:rsidR="00611EF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</w:t>
      </w:r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Novice </w:t>
      </w:r>
      <w:r>
        <w:rPr>
          <w:rFonts w:ascii="Tahoma" w:hAnsi="Tahoma" w:cs="Tahoma"/>
          <w:sz w:val="22"/>
          <w:szCs w:val="22"/>
        </w:rPr>
        <w:tab/>
      </w:r>
      <w:r w:rsidR="00611EF4">
        <w:rPr>
          <w:rFonts w:ascii="Tahoma" w:hAnsi="Tahoma" w:cs="Tahoma"/>
          <w:sz w:val="22"/>
          <w:szCs w:val="22"/>
        </w:rPr>
        <w:tab/>
      </w:r>
      <w:r w:rsidR="00B251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</w:t>
      </w:r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 w:rsidRPr="001E1F30">
        <w:rPr>
          <w:rFonts w:ascii="Tahoma" w:hAnsi="Tahoma" w:cs="Tahoma"/>
          <w:b/>
          <w:sz w:val="22"/>
          <w:szCs w:val="22"/>
        </w:rPr>
        <w:t>RALLY MATCH</w:t>
      </w:r>
      <w:r w:rsidR="00611EF4">
        <w:rPr>
          <w:rFonts w:ascii="Tahoma" w:hAnsi="Tahoma" w:cs="Tahoma"/>
          <w:b/>
          <w:sz w:val="22"/>
          <w:szCs w:val="22"/>
        </w:rPr>
        <w:tab/>
      </w:r>
      <w:r w:rsidR="00611EF4">
        <w:rPr>
          <w:rFonts w:ascii="Tahoma" w:hAnsi="Tahoma" w:cs="Tahoma"/>
          <w:b/>
          <w:sz w:val="22"/>
          <w:szCs w:val="22"/>
        </w:rPr>
        <w:tab/>
      </w:r>
      <w:r w:rsidR="00876E0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Time: 2:30</w:t>
      </w:r>
    </w:p>
    <w:p w:rsidR="00AC5E8B" w:rsidRDefault="00AC5E8B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Judge: Paul </w:t>
      </w:r>
      <w:proofErr w:type="spellStart"/>
      <w:r>
        <w:rPr>
          <w:rFonts w:ascii="Tahoma" w:hAnsi="Tahoma" w:cs="Tahoma"/>
          <w:sz w:val="22"/>
          <w:szCs w:val="22"/>
        </w:rPr>
        <w:t>Oslach</w:t>
      </w:r>
      <w:proofErr w:type="spellEnd"/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Intermediate</w:t>
      </w:r>
      <w:r w:rsidR="00611EF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</w:t>
      </w:r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Advanced</w:t>
      </w:r>
      <w:r w:rsidR="00611EF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</w:t>
      </w:r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 w:rsidRPr="001E1F30">
        <w:rPr>
          <w:rFonts w:ascii="Tahoma" w:hAnsi="Tahoma" w:cs="Tahoma"/>
          <w:b/>
          <w:sz w:val="22"/>
          <w:szCs w:val="22"/>
        </w:rPr>
        <w:t>SPECIALTY</w:t>
      </w:r>
      <w:r w:rsidR="00611EF4">
        <w:rPr>
          <w:rFonts w:ascii="Tahoma" w:hAnsi="Tahoma" w:cs="Tahoma"/>
          <w:b/>
          <w:sz w:val="22"/>
          <w:szCs w:val="22"/>
        </w:rPr>
        <w:tab/>
      </w:r>
      <w:r w:rsidR="00611EF4">
        <w:rPr>
          <w:rFonts w:ascii="Tahoma" w:hAnsi="Tahoma" w:cs="Tahoma"/>
          <w:b/>
          <w:sz w:val="22"/>
          <w:szCs w:val="22"/>
        </w:rPr>
        <w:tab/>
      </w:r>
      <w:r w:rsidR="00611EF4">
        <w:rPr>
          <w:rFonts w:ascii="Tahoma" w:hAnsi="Tahoma" w:cs="Tahoma"/>
          <w:b/>
          <w:sz w:val="22"/>
          <w:szCs w:val="22"/>
        </w:rPr>
        <w:tab/>
      </w:r>
      <w:r w:rsidR="00876E0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Time: 3:30</w:t>
      </w:r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Judge: Terry Carter</w:t>
      </w:r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VM – 1, VF – 3</w:t>
      </w:r>
    </w:p>
    <w:p w:rsidR="001E1F30" w:rsidRDefault="001E1F30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 – 3, SF – 3</w:t>
      </w:r>
    </w:p>
    <w:p w:rsidR="00611EF4" w:rsidRDefault="00611EF4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sz w:val="22"/>
          <w:szCs w:val="22"/>
        </w:rPr>
      </w:pPr>
    </w:p>
    <w:p w:rsidR="00876E09" w:rsidRDefault="00876E09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:rsidR="00876E09" w:rsidRDefault="00876E09" w:rsidP="00AC5E8B">
      <w:pPr>
        <w:pStyle w:val="ListParagraph"/>
        <w:tabs>
          <w:tab w:val="left" w:pos="630"/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:rsidR="00611EF4" w:rsidRPr="00611EF4" w:rsidRDefault="00611EF4" w:rsidP="00876E09">
      <w:pPr>
        <w:pStyle w:val="ListParagraph"/>
        <w:tabs>
          <w:tab w:val="left" w:pos="-90"/>
          <w:tab w:val="left" w:pos="630"/>
        </w:tabs>
        <w:ind w:left="0"/>
        <w:rPr>
          <w:rFonts w:ascii="Tahoma" w:hAnsi="Tahoma" w:cs="Tahoma"/>
          <w:b/>
          <w:sz w:val="22"/>
          <w:szCs w:val="22"/>
        </w:rPr>
      </w:pPr>
      <w:r w:rsidRPr="00611EF4">
        <w:rPr>
          <w:rFonts w:ascii="Tahoma" w:hAnsi="Tahoma" w:cs="Tahoma"/>
          <w:b/>
          <w:sz w:val="22"/>
          <w:szCs w:val="22"/>
        </w:rPr>
        <w:lastRenderedPageBreak/>
        <w:t>FAN FAVOURITE</w:t>
      </w:r>
    </w:p>
    <w:p w:rsidR="00611EF4" w:rsidRDefault="00611EF4" w:rsidP="00876E09">
      <w:pPr>
        <w:pStyle w:val="ListParagraph"/>
        <w:tabs>
          <w:tab w:val="left" w:pos="-90"/>
          <w:tab w:val="left" w:pos="630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Exhibitors and </w:t>
      </w:r>
      <w:r w:rsidR="00B251FA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pectators will have an opportunity to vote for their TOP DOG.  Cast your ballot at the AMCC info booth.  The winner will be announced </w:t>
      </w:r>
      <w:r w:rsidR="00B251FA">
        <w:rPr>
          <w:rFonts w:ascii="Tahoma" w:hAnsi="Tahoma" w:cs="Tahoma"/>
          <w:sz w:val="22"/>
          <w:szCs w:val="22"/>
        </w:rPr>
        <w:t>and presented with their rosette and prize at the b</w:t>
      </w:r>
      <w:r>
        <w:rPr>
          <w:rFonts w:ascii="Tahoma" w:hAnsi="Tahoma" w:cs="Tahoma"/>
          <w:sz w:val="22"/>
          <w:szCs w:val="22"/>
        </w:rPr>
        <w:t>anquet!</w:t>
      </w:r>
    </w:p>
    <w:p w:rsidR="001E1F30" w:rsidRDefault="001E1F30" w:rsidP="00AC5E8B">
      <w:pPr>
        <w:shd w:val="clear" w:color="auto" w:fill="FFFFFF"/>
        <w:tabs>
          <w:tab w:val="left" w:pos="630"/>
          <w:tab w:val="left" w:pos="720"/>
        </w:tabs>
        <w:ind w:left="720"/>
        <w:rPr>
          <w:rFonts w:ascii="Tahoma" w:hAnsi="Tahoma" w:cs="Tahoma"/>
          <w:sz w:val="22"/>
          <w:szCs w:val="22"/>
          <w:lang w:val="en-CA"/>
        </w:rPr>
      </w:pPr>
    </w:p>
    <w:p w:rsidR="00AC5E8B" w:rsidRDefault="00AC5E8B" w:rsidP="00AC5E8B">
      <w:pPr>
        <w:pStyle w:val="BasicParagraph"/>
        <w:tabs>
          <w:tab w:val="left" w:pos="630"/>
          <w:tab w:val="left" w:pos="720"/>
        </w:tabs>
        <w:ind w:left="720"/>
        <w:rPr>
          <w:rFonts w:ascii="Tahoma" w:hAnsi="Tahoma" w:cs="Tahoma"/>
          <w:b/>
          <w:bCs/>
          <w:caps/>
          <w:sz w:val="22"/>
        </w:rPr>
      </w:pPr>
    </w:p>
    <w:p w:rsidR="00876E09" w:rsidRDefault="00876E09" w:rsidP="00AC5E8B">
      <w:pPr>
        <w:pStyle w:val="BasicParagraph"/>
        <w:tabs>
          <w:tab w:val="left" w:pos="630"/>
          <w:tab w:val="left" w:pos="720"/>
        </w:tabs>
        <w:ind w:left="720"/>
        <w:rPr>
          <w:rFonts w:ascii="Tahoma" w:hAnsi="Tahoma" w:cs="Tahoma"/>
          <w:b/>
          <w:bCs/>
          <w:caps/>
          <w:sz w:val="22"/>
        </w:rPr>
      </w:pPr>
      <w:bookmarkStart w:id="0" w:name="_GoBack"/>
      <w:bookmarkEnd w:id="0"/>
    </w:p>
    <w:p w:rsidR="00B251FA" w:rsidRPr="00B251FA" w:rsidRDefault="00B251FA" w:rsidP="00AC5E8B">
      <w:pPr>
        <w:pStyle w:val="BasicParagraph"/>
        <w:tabs>
          <w:tab w:val="left" w:pos="0"/>
          <w:tab w:val="left" w:pos="630"/>
        </w:tabs>
        <w:rPr>
          <w:rFonts w:ascii="Tahoma" w:hAnsi="Tahoma" w:cs="Tahoma"/>
          <w:b/>
          <w:bCs/>
          <w:caps/>
          <w:sz w:val="22"/>
        </w:rPr>
      </w:pPr>
      <w:r w:rsidRPr="00B251FA">
        <w:rPr>
          <w:rFonts w:ascii="Tahoma" w:hAnsi="Tahoma" w:cs="Tahoma"/>
          <w:b/>
          <w:bCs/>
          <w:caps/>
          <w:sz w:val="22"/>
        </w:rPr>
        <w:t>Like Malamutes, We’re all about Being Social!</w:t>
      </w:r>
    </w:p>
    <w:p w:rsidR="00B251FA" w:rsidRPr="00B251FA" w:rsidRDefault="00B251FA" w:rsidP="00611EF4">
      <w:pPr>
        <w:pStyle w:val="BasicParagraph"/>
        <w:rPr>
          <w:rFonts w:ascii="Tahoma" w:hAnsi="Tahoma" w:cs="Tahoma"/>
          <w:b/>
          <w:bCs/>
          <w:caps/>
          <w:sz w:val="22"/>
        </w:rPr>
      </w:pPr>
    </w:p>
    <w:p w:rsidR="00611EF4" w:rsidRPr="00B251FA" w:rsidRDefault="00611EF4" w:rsidP="00611EF4">
      <w:pPr>
        <w:pStyle w:val="BasicParagraph"/>
        <w:rPr>
          <w:rFonts w:ascii="Tahoma" w:hAnsi="Tahoma" w:cs="Tahoma"/>
          <w:b/>
          <w:bCs/>
          <w:caps/>
          <w:sz w:val="22"/>
        </w:rPr>
      </w:pPr>
      <w:r w:rsidRPr="00B251FA">
        <w:rPr>
          <w:rFonts w:ascii="Tahoma" w:hAnsi="Tahoma" w:cs="Tahoma"/>
          <w:b/>
          <w:bCs/>
          <w:caps/>
          <w:sz w:val="22"/>
        </w:rPr>
        <w:t>Specialty Banquet, Friday July 3</w:t>
      </w:r>
    </w:p>
    <w:p w:rsidR="00611EF4" w:rsidRPr="00B251FA" w:rsidRDefault="00611EF4" w:rsidP="00611EF4">
      <w:pPr>
        <w:pStyle w:val="BasicParagraph"/>
        <w:rPr>
          <w:rFonts w:ascii="Tahoma" w:hAnsi="Tahoma" w:cs="Tahoma"/>
          <w:sz w:val="22"/>
        </w:rPr>
      </w:pPr>
    </w:p>
    <w:p w:rsidR="00611EF4" w:rsidRPr="00B251FA" w:rsidRDefault="00611EF4" w:rsidP="00611EF4">
      <w:pPr>
        <w:pStyle w:val="BasicParagraph"/>
        <w:rPr>
          <w:rFonts w:ascii="Tahoma" w:hAnsi="Tahoma" w:cs="Tahoma"/>
          <w:sz w:val="22"/>
        </w:rPr>
      </w:pPr>
      <w:r w:rsidRPr="00B251FA">
        <w:rPr>
          <w:rFonts w:ascii="Tahoma" w:hAnsi="Tahoma" w:cs="Tahoma"/>
          <w:sz w:val="22"/>
        </w:rPr>
        <w:t xml:space="preserve">7:00 p.m.  </w:t>
      </w:r>
      <w:r w:rsidRPr="00B251FA">
        <w:rPr>
          <w:rFonts w:ascii="Tahoma" w:hAnsi="Tahoma" w:cs="Tahoma"/>
          <w:sz w:val="22"/>
        </w:rPr>
        <w:tab/>
        <w:t xml:space="preserve">It’s time to refuel at the Rocket Room. </w:t>
      </w:r>
    </w:p>
    <w:p w:rsidR="00611EF4" w:rsidRPr="00B251FA" w:rsidRDefault="00611EF4" w:rsidP="00611EF4">
      <w:pPr>
        <w:pStyle w:val="BasicParagraph"/>
        <w:rPr>
          <w:rFonts w:ascii="Tahoma" w:hAnsi="Tahoma" w:cs="Tahoma"/>
          <w:sz w:val="22"/>
        </w:rPr>
      </w:pPr>
      <w:r w:rsidRPr="00B251FA">
        <w:rPr>
          <w:rFonts w:ascii="Tahoma" w:hAnsi="Tahoma" w:cs="Tahoma"/>
          <w:sz w:val="22"/>
        </w:rPr>
        <w:tab/>
      </w:r>
      <w:r w:rsidRPr="00B251FA">
        <w:rPr>
          <w:rFonts w:ascii="Tahoma" w:hAnsi="Tahoma" w:cs="Tahoma"/>
          <w:sz w:val="22"/>
        </w:rPr>
        <w:tab/>
        <w:t xml:space="preserve">Cash bar on site. </w:t>
      </w:r>
      <w:proofErr w:type="gramStart"/>
      <w:r w:rsidRPr="00B251FA">
        <w:rPr>
          <w:rFonts w:ascii="Tahoma" w:hAnsi="Tahoma" w:cs="Tahoma"/>
          <w:sz w:val="22"/>
        </w:rPr>
        <w:t>$40 AMCC exhibitors.</w:t>
      </w:r>
      <w:proofErr w:type="gramEnd"/>
    </w:p>
    <w:p w:rsidR="00611EF4" w:rsidRPr="00B251FA" w:rsidRDefault="00611EF4" w:rsidP="00611EF4">
      <w:pPr>
        <w:pStyle w:val="BasicParagraph"/>
        <w:suppressAutoHyphens/>
        <w:ind w:left="720" w:firstLine="720"/>
        <w:rPr>
          <w:rFonts w:ascii="Tahoma" w:hAnsi="Tahoma" w:cs="Tahoma"/>
          <w:sz w:val="22"/>
        </w:rPr>
      </w:pPr>
      <w:r w:rsidRPr="00B251FA">
        <w:rPr>
          <w:rFonts w:ascii="Tahoma" w:hAnsi="Tahoma" w:cs="Tahoma"/>
          <w:sz w:val="22"/>
        </w:rPr>
        <w:t>RSVP: Pitcher.jill@gmail.com</w:t>
      </w:r>
    </w:p>
    <w:p w:rsidR="00611EF4" w:rsidRPr="00B251FA" w:rsidRDefault="00611EF4" w:rsidP="00611EF4">
      <w:pPr>
        <w:pStyle w:val="BasicParagraph"/>
        <w:rPr>
          <w:rFonts w:ascii="Tahoma" w:hAnsi="Tahoma" w:cs="Tahoma"/>
          <w:sz w:val="22"/>
        </w:rPr>
      </w:pPr>
    </w:p>
    <w:p w:rsidR="00611EF4" w:rsidRPr="00B251FA" w:rsidRDefault="00611EF4" w:rsidP="00611EF4">
      <w:pPr>
        <w:pStyle w:val="BasicParagraph"/>
        <w:rPr>
          <w:rFonts w:ascii="Tahoma" w:hAnsi="Tahoma" w:cs="Tahoma"/>
          <w:sz w:val="22"/>
        </w:rPr>
      </w:pPr>
      <w:r w:rsidRPr="00B251FA">
        <w:rPr>
          <w:rFonts w:ascii="Tahoma" w:hAnsi="Tahoma" w:cs="Tahoma"/>
          <w:b/>
          <w:bCs/>
          <w:caps/>
          <w:sz w:val="22"/>
        </w:rPr>
        <w:t>Fish and Fairies, Saturday, july 4</w:t>
      </w:r>
      <w:r w:rsidRPr="00B251FA">
        <w:rPr>
          <w:rFonts w:ascii="Tahoma" w:hAnsi="Tahoma" w:cs="Tahoma"/>
          <w:sz w:val="22"/>
        </w:rPr>
        <w:t xml:space="preserve"> </w:t>
      </w:r>
    </w:p>
    <w:p w:rsidR="00611EF4" w:rsidRPr="00B251FA" w:rsidRDefault="00611EF4" w:rsidP="00611EF4">
      <w:pPr>
        <w:pStyle w:val="BasicParagraph"/>
        <w:rPr>
          <w:rFonts w:ascii="Tahoma" w:hAnsi="Tahoma" w:cs="Tahoma"/>
          <w:sz w:val="22"/>
        </w:rPr>
      </w:pPr>
    </w:p>
    <w:p w:rsidR="00611EF4" w:rsidRPr="00B251FA" w:rsidRDefault="00AC5E8B" w:rsidP="00611EF4">
      <w:pPr>
        <w:pStyle w:val="BasicParagraph"/>
        <w:suppressAutoHyphens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</w:t>
      </w:r>
      <w:r w:rsidR="00611EF4" w:rsidRPr="00B251FA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>0</w:t>
      </w:r>
      <w:r w:rsidR="00611EF4" w:rsidRPr="00B251FA">
        <w:rPr>
          <w:rFonts w:ascii="Tahoma" w:hAnsi="Tahoma" w:cs="Tahoma"/>
          <w:sz w:val="22"/>
        </w:rPr>
        <w:t xml:space="preserve">0 p.m. </w:t>
      </w:r>
      <w:r w:rsidR="00611EF4" w:rsidRPr="00B251FA">
        <w:rPr>
          <w:rFonts w:ascii="Tahoma" w:hAnsi="Tahoma" w:cs="Tahoma"/>
          <w:sz w:val="22"/>
        </w:rPr>
        <w:tab/>
        <w:t xml:space="preserve">You’re invited to a night of Seafood, Songs and Stories of Newfoundland </w:t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  <w:t xml:space="preserve">in the woods of Seal Cove, but we best keep the fairies away.  </w:t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  <w:t xml:space="preserve">Newfoundland is known for these mischievous sprites, so you best turn </w:t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  <w:t xml:space="preserve">your clothes inside out - and we’ll fill your pockets with Hard Tack (bread). </w:t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</w:r>
      <w:r w:rsidR="00611EF4" w:rsidRPr="00B251FA">
        <w:rPr>
          <w:rFonts w:ascii="Tahoma" w:hAnsi="Tahoma" w:cs="Tahoma"/>
          <w:sz w:val="22"/>
        </w:rPr>
        <w:tab/>
      </w:r>
      <w:proofErr w:type="gramStart"/>
      <w:r w:rsidR="00611EF4" w:rsidRPr="00B251FA">
        <w:rPr>
          <w:rFonts w:ascii="Tahoma" w:hAnsi="Tahoma" w:cs="Tahoma"/>
          <w:sz w:val="22"/>
        </w:rPr>
        <w:t>Choice of Lobster or Steak.</w:t>
      </w:r>
      <w:proofErr w:type="gramEnd"/>
      <w:r w:rsidR="00611EF4" w:rsidRPr="00B251FA">
        <w:rPr>
          <w:rFonts w:ascii="Tahoma" w:hAnsi="Tahoma" w:cs="Tahoma"/>
          <w:sz w:val="22"/>
        </w:rPr>
        <w:t xml:space="preserve"> </w:t>
      </w:r>
      <w:proofErr w:type="gramStart"/>
      <w:r w:rsidR="00611EF4" w:rsidRPr="00B251FA">
        <w:rPr>
          <w:rFonts w:ascii="Tahoma" w:hAnsi="Tahoma" w:cs="Tahoma"/>
          <w:sz w:val="22"/>
        </w:rPr>
        <w:t>Selection of Sides and Salads.</w:t>
      </w:r>
      <w:proofErr w:type="gramEnd"/>
      <w:r w:rsidR="00611EF4" w:rsidRPr="00B251FA">
        <w:rPr>
          <w:rFonts w:ascii="Tahoma" w:hAnsi="Tahoma" w:cs="Tahoma"/>
          <w:sz w:val="22"/>
        </w:rPr>
        <w:t xml:space="preserve"> </w:t>
      </w:r>
      <w:proofErr w:type="gramStart"/>
      <w:r w:rsidR="00611EF4" w:rsidRPr="00B251FA">
        <w:rPr>
          <w:rFonts w:ascii="Tahoma" w:hAnsi="Tahoma" w:cs="Tahoma"/>
          <w:sz w:val="22"/>
        </w:rPr>
        <w:t>$10 per person.</w:t>
      </w:r>
      <w:proofErr w:type="gramEnd"/>
      <w:r w:rsidR="00611EF4" w:rsidRPr="00B251FA">
        <w:rPr>
          <w:rFonts w:ascii="Tahoma" w:hAnsi="Tahoma" w:cs="Tahoma"/>
          <w:sz w:val="22"/>
        </w:rPr>
        <w:t xml:space="preserve"> </w:t>
      </w:r>
    </w:p>
    <w:p w:rsidR="00611EF4" w:rsidRPr="00B251FA" w:rsidRDefault="00611EF4" w:rsidP="00611EF4">
      <w:pPr>
        <w:pStyle w:val="BasicParagraph"/>
        <w:suppressAutoHyphens/>
        <w:ind w:left="720" w:firstLine="720"/>
        <w:rPr>
          <w:rFonts w:ascii="Tahoma" w:hAnsi="Tahoma" w:cs="Tahoma"/>
          <w:sz w:val="22"/>
        </w:rPr>
      </w:pPr>
      <w:r w:rsidRPr="00B251FA">
        <w:rPr>
          <w:rFonts w:ascii="Tahoma" w:hAnsi="Tahoma" w:cs="Tahoma"/>
          <w:sz w:val="22"/>
        </w:rPr>
        <w:t>RSVP: Pitcher.jill@gmail.com</w:t>
      </w:r>
    </w:p>
    <w:p w:rsidR="00611EF4" w:rsidRPr="00B251FA" w:rsidRDefault="00611EF4" w:rsidP="00611EF4">
      <w:pPr>
        <w:pStyle w:val="BasicParagraph"/>
        <w:rPr>
          <w:rFonts w:ascii="Tahoma" w:hAnsi="Tahoma" w:cs="Tahoma"/>
          <w:sz w:val="22"/>
        </w:rPr>
      </w:pPr>
    </w:p>
    <w:p w:rsidR="00611EF4" w:rsidRPr="00B251FA" w:rsidRDefault="00611EF4" w:rsidP="00611EF4">
      <w:pPr>
        <w:pStyle w:val="BasicParagraph"/>
        <w:rPr>
          <w:rFonts w:ascii="Tahoma" w:hAnsi="Tahoma" w:cs="Tahoma"/>
          <w:b/>
          <w:bCs/>
          <w:caps/>
          <w:sz w:val="22"/>
        </w:rPr>
      </w:pPr>
      <w:r w:rsidRPr="00B251FA">
        <w:rPr>
          <w:rFonts w:ascii="Tahoma" w:hAnsi="Tahoma" w:cs="Tahoma"/>
          <w:b/>
          <w:bCs/>
          <w:caps/>
          <w:sz w:val="22"/>
        </w:rPr>
        <w:t>Haunted Hike, Sunday, July 5</w:t>
      </w:r>
    </w:p>
    <w:p w:rsidR="00611EF4" w:rsidRPr="00B251FA" w:rsidRDefault="00611EF4" w:rsidP="00611EF4">
      <w:pPr>
        <w:pStyle w:val="BasicParagraph"/>
        <w:rPr>
          <w:rFonts w:ascii="Tahoma" w:hAnsi="Tahoma" w:cs="Tahoma"/>
          <w:sz w:val="22"/>
        </w:rPr>
      </w:pPr>
    </w:p>
    <w:p w:rsidR="00611EF4" w:rsidRPr="00B251FA" w:rsidRDefault="00611EF4" w:rsidP="00611EF4">
      <w:pPr>
        <w:ind w:left="1440" w:hanging="1440"/>
        <w:rPr>
          <w:rFonts w:ascii="Tahoma" w:hAnsi="Tahoma" w:cs="Tahoma"/>
          <w:sz w:val="22"/>
          <w:szCs w:val="24"/>
        </w:rPr>
      </w:pPr>
      <w:r w:rsidRPr="00B251FA">
        <w:rPr>
          <w:rFonts w:ascii="Tahoma" w:hAnsi="Tahoma" w:cs="Tahoma"/>
          <w:sz w:val="22"/>
          <w:szCs w:val="24"/>
        </w:rPr>
        <w:t xml:space="preserve">8:30 p.m. </w:t>
      </w:r>
      <w:r w:rsidRPr="00B251FA">
        <w:rPr>
          <w:rFonts w:ascii="Tahoma" w:hAnsi="Tahoma" w:cs="Tahoma"/>
          <w:sz w:val="22"/>
          <w:szCs w:val="24"/>
        </w:rPr>
        <w:tab/>
        <w:t xml:space="preserve">Come see a darker side of the Oldest City in North America on this 1.15 hour private walking tour through the downtown area. </w:t>
      </w:r>
      <w:proofErr w:type="gramStart"/>
      <w:r w:rsidRPr="00B251FA">
        <w:rPr>
          <w:rFonts w:ascii="Tahoma" w:hAnsi="Tahoma" w:cs="Tahoma"/>
          <w:sz w:val="22"/>
          <w:szCs w:val="24"/>
        </w:rPr>
        <w:t>Limited space available.</w:t>
      </w:r>
      <w:proofErr w:type="gramEnd"/>
      <w:r w:rsidRPr="00B251FA">
        <w:rPr>
          <w:rFonts w:ascii="Tahoma" w:hAnsi="Tahoma" w:cs="Tahoma"/>
          <w:sz w:val="22"/>
          <w:szCs w:val="24"/>
        </w:rPr>
        <w:t xml:space="preserve">  </w:t>
      </w:r>
      <w:proofErr w:type="gramStart"/>
      <w:r w:rsidRPr="00B251FA">
        <w:rPr>
          <w:rFonts w:ascii="Tahoma" w:hAnsi="Tahoma" w:cs="Tahoma"/>
          <w:sz w:val="22"/>
          <w:szCs w:val="24"/>
        </w:rPr>
        <w:t>$10 AMCC/NKC exhibitors.</w:t>
      </w:r>
      <w:proofErr w:type="gramEnd"/>
      <w:r w:rsidRPr="00B251FA">
        <w:rPr>
          <w:rFonts w:ascii="Tahoma" w:hAnsi="Tahoma" w:cs="Tahoma"/>
          <w:sz w:val="22"/>
          <w:szCs w:val="24"/>
        </w:rPr>
        <w:t xml:space="preserve"> </w:t>
      </w:r>
      <w:r w:rsidRPr="00B251FA">
        <w:rPr>
          <w:rFonts w:ascii="Tahoma" w:hAnsi="Tahoma" w:cs="Tahoma"/>
          <w:color w:val="141823"/>
          <w:sz w:val="20"/>
          <w:szCs w:val="21"/>
          <w:shd w:val="clear" w:color="auto" w:fill="FFFFFF"/>
        </w:rPr>
        <w:t>Meet at the West Entrance to the Anglican Cathedral on Church Hill.</w:t>
      </w:r>
    </w:p>
    <w:p w:rsidR="001E1F30" w:rsidRPr="001E1F30" w:rsidRDefault="001E1F30" w:rsidP="001E1F30">
      <w:pPr>
        <w:pStyle w:val="ListParagraph"/>
        <w:ind w:left="1080"/>
        <w:rPr>
          <w:rFonts w:ascii="Tahoma" w:hAnsi="Tahoma" w:cs="Tahoma"/>
          <w:sz w:val="22"/>
          <w:szCs w:val="22"/>
        </w:rPr>
      </w:pPr>
    </w:p>
    <w:sectPr w:rsidR="001E1F30" w:rsidRPr="001E1F30" w:rsidSect="0002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162"/>
    <w:multiLevelType w:val="hybridMultilevel"/>
    <w:tmpl w:val="95660CF4"/>
    <w:lvl w:ilvl="0" w:tplc="85B03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07AD"/>
    <w:multiLevelType w:val="hybridMultilevel"/>
    <w:tmpl w:val="EF96F528"/>
    <w:lvl w:ilvl="0" w:tplc="06A078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B232C"/>
    <w:multiLevelType w:val="hybridMultilevel"/>
    <w:tmpl w:val="125810D0"/>
    <w:lvl w:ilvl="0" w:tplc="85B032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47A6F"/>
    <w:multiLevelType w:val="hybridMultilevel"/>
    <w:tmpl w:val="7998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66"/>
    <w:rsid w:val="00025565"/>
    <w:rsid w:val="001E1F30"/>
    <w:rsid w:val="002F0866"/>
    <w:rsid w:val="00611EF4"/>
    <w:rsid w:val="00876E09"/>
    <w:rsid w:val="00AC5E8B"/>
    <w:rsid w:val="00B251FA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66"/>
    <w:pPr>
      <w:autoSpaceDE w:val="0"/>
      <w:autoSpaceDN w:val="0"/>
      <w:spacing w:after="60" w:line="240" w:lineRule="auto"/>
    </w:pPr>
    <w:rPr>
      <w:rFonts w:ascii="Arial" w:eastAsia="Times New Roman" w:hAnsi="Arial" w:cs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0866"/>
    <w:pPr>
      <w:tabs>
        <w:tab w:val="center" w:pos="3240"/>
      </w:tabs>
      <w:suppressAutoHyphens/>
      <w:spacing w:line="198" w:lineRule="exact"/>
      <w:jc w:val="center"/>
    </w:pPr>
    <w:rPr>
      <w:b/>
      <w:bCs/>
      <w:spacing w:val="-2"/>
    </w:rPr>
  </w:style>
  <w:style w:type="character" w:customStyle="1" w:styleId="TitleChar">
    <w:name w:val="Title Char"/>
    <w:basedOn w:val="DefaultParagraphFont"/>
    <w:link w:val="Title"/>
    <w:rsid w:val="002F0866"/>
    <w:rPr>
      <w:rFonts w:ascii="Arial" w:eastAsia="Times New Roman" w:hAnsi="Arial" w:cs="Arial"/>
      <w:b/>
      <w:bCs/>
      <w:spacing w:val="-2"/>
      <w:sz w:val="14"/>
      <w:szCs w:val="14"/>
    </w:rPr>
  </w:style>
  <w:style w:type="paragraph" w:styleId="ListParagraph">
    <w:name w:val="List Paragraph"/>
    <w:basedOn w:val="Normal"/>
    <w:uiPriority w:val="34"/>
    <w:qFormat/>
    <w:rsid w:val="001E1F3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11EF4"/>
    <w:pPr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66"/>
    <w:pPr>
      <w:autoSpaceDE w:val="0"/>
      <w:autoSpaceDN w:val="0"/>
      <w:spacing w:after="60" w:line="240" w:lineRule="auto"/>
    </w:pPr>
    <w:rPr>
      <w:rFonts w:ascii="Arial" w:eastAsia="Times New Roman" w:hAnsi="Arial" w:cs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0866"/>
    <w:pPr>
      <w:tabs>
        <w:tab w:val="center" w:pos="3240"/>
      </w:tabs>
      <w:suppressAutoHyphens/>
      <w:spacing w:line="198" w:lineRule="exact"/>
      <w:jc w:val="center"/>
    </w:pPr>
    <w:rPr>
      <w:b/>
      <w:bCs/>
      <w:spacing w:val="-2"/>
    </w:rPr>
  </w:style>
  <w:style w:type="character" w:customStyle="1" w:styleId="TitleChar">
    <w:name w:val="Title Char"/>
    <w:basedOn w:val="DefaultParagraphFont"/>
    <w:link w:val="Title"/>
    <w:rsid w:val="002F0866"/>
    <w:rPr>
      <w:rFonts w:ascii="Arial" w:eastAsia="Times New Roman" w:hAnsi="Arial" w:cs="Arial"/>
      <w:b/>
      <w:bCs/>
      <w:spacing w:val="-2"/>
      <w:sz w:val="14"/>
      <w:szCs w:val="14"/>
    </w:rPr>
  </w:style>
  <w:style w:type="paragraph" w:styleId="ListParagraph">
    <w:name w:val="List Paragraph"/>
    <w:basedOn w:val="Normal"/>
    <w:uiPriority w:val="34"/>
    <w:qFormat/>
    <w:rsid w:val="001E1F30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11EF4"/>
    <w:pPr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Kolda</cp:lastModifiedBy>
  <cp:revision>2</cp:revision>
  <dcterms:created xsi:type="dcterms:W3CDTF">2015-06-25T23:09:00Z</dcterms:created>
  <dcterms:modified xsi:type="dcterms:W3CDTF">2015-06-25T23:09:00Z</dcterms:modified>
</cp:coreProperties>
</file>